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55B" w:rsidRDefault="0096755B">
      <w:pPr>
        <w:rPr>
          <w:b/>
          <w:noProof/>
          <w:sz w:val="28"/>
          <w:szCs w:val="28"/>
        </w:rPr>
      </w:pPr>
      <w:r w:rsidRPr="0096755B">
        <w:rPr>
          <w:b/>
          <w:noProof/>
          <w:sz w:val="28"/>
          <w:szCs w:val="28"/>
        </w:rPr>
        <w:t>A határozott névelő ( the</w:t>
      </w:r>
      <w:r>
        <w:rPr>
          <w:b/>
          <w:noProof/>
          <w:sz w:val="28"/>
          <w:szCs w:val="28"/>
        </w:rPr>
        <w:t xml:space="preserve"> ) használata az angol nyelvben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6755B" w:rsidTr="0096755B">
        <w:tc>
          <w:tcPr>
            <w:tcW w:w="4606" w:type="dxa"/>
          </w:tcPr>
          <w:p w:rsidR="0096755B" w:rsidRPr="0096755B" w:rsidRDefault="0096755B">
            <w:pPr>
              <w:rPr>
                <w:b/>
                <w:noProof/>
                <w:sz w:val="28"/>
                <w:szCs w:val="28"/>
              </w:rPr>
            </w:pPr>
            <w:r w:rsidRPr="0096755B">
              <w:rPr>
                <w:b/>
                <w:noProof/>
                <w:sz w:val="28"/>
                <w:szCs w:val="28"/>
              </w:rPr>
              <w:t>Van névelő</w:t>
            </w:r>
          </w:p>
        </w:tc>
        <w:tc>
          <w:tcPr>
            <w:tcW w:w="4606" w:type="dxa"/>
          </w:tcPr>
          <w:p w:rsidR="0096755B" w:rsidRPr="0096755B" w:rsidRDefault="0096755B">
            <w:pPr>
              <w:rPr>
                <w:b/>
                <w:noProof/>
                <w:sz w:val="28"/>
                <w:szCs w:val="28"/>
              </w:rPr>
            </w:pPr>
            <w:r w:rsidRPr="0096755B">
              <w:rPr>
                <w:b/>
                <w:noProof/>
                <w:sz w:val="28"/>
                <w:szCs w:val="28"/>
              </w:rPr>
              <w:t>Nincs névelő</w:t>
            </w:r>
          </w:p>
        </w:tc>
      </w:tr>
      <w:tr w:rsidR="0096755B" w:rsidTr="0096755B">
        <w:tc>
          <w:tcPr>
            <w:tcW w:w="4606" w:type="dxa"/>
          </w:tcPr>
          <w:p w:rsidR="0096755B" w:rsidRDefault="0096755B" w:rsidP="0096755B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tengerek – the Black Sea</w:t>
            </w:r>
          </w:p>
        </w:tc>
        <w:tc>
          <w:tcPr>
            <w:tcW w:w="4606" w:type="dxa"/>
          </w:tcPr>
          <w:p w:rsidR="0096755B" w:rsidRDefault="0096755B" w:rsidP="0096755B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utak – Népköztársaság Road</w:t>
            </w:r>
          </w:p>
        </w:tc>
      </w:tr>
      <w:tr w:rsidR="0096755B" w:rsidTr="0096755B">
        <w:tc>
          <w:tcPr>
            <w:tcW w:w="4606" w:type="dxa"/>
          </w:tcPr>
          <w:p w:rsidR="0096755B" w:rsidRDefault="0096755B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óceánok – the Pacific Ocean</w:t>
            </w:r>
          </w:p>
        </w:tc>
        <w:tc>
          <w:tcPr>
            <w:tcW w:w="4606" w:type="dxa"/>
          </w:tcPr>
          <w:p w:rsidR="0096755B" w:rsidRDefault="0096755B" w:rsidP="0096755B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utcák – Main Street</w:t>
            </w:r>
          </w:p>
        </w:tc>
      </w:tr>
      <w:tr w:rsidR="0096755B" w:rsidTr="0096755B">
        <w:tc>
          <w:tcPr>
            <w:tcW w:w="4606" w:type="dxa"/>
          </w:tcPr>
          <w:p w:rsidR="0096755B" w:rsidRDefault="0096755B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folyók  - the Danube</w:t>
            </w:r>
          </w:p>
        </w:tc>
        <w:tc>
          <w:tcPr>
            <w:tcW w:w="4606" w:type="dxa"/>
          </w:tcPr>
          <w:p w:rsidR="0096755B" w:rsidRDefault="0096755B" w:rsidP="0096755B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terek – Trafalgar Square</w:t>
            </w:r>
          </w:p>
        </w:tc>
      </w:tr>
      <w:tr w:rsidR="0096755B" w:rsidTr="0096755B">
        <w:tc>
          <w:tcPr>
            <w:tcW w:w="4606" w:type="dxa"/>
          </w:tcPr>
          <w:p w:rsidR="0096755B" w:rsidRDefault="0096755B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csatornák – the Panama Canal</w:t>
            </w:r>
          </w:p>
        </w:tc>
        <w:tc>
          <w:tcPr>
            <w:tcW w:w="4606" w:type="dxa"/>
          </w:tcPr>
          <w:p w:rsidR="0096755B" w:rsidRDefault="0096755B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terek – Piccadilly Circus</w:t>
            </w:r>
          </w:p>
        </w:tc>
      </w:tr>
      <w:tr w:rsidR="0096755B" w:rsidTr="0096755B">
        <w:tc>
          <w:tcPr>
            <w:tcW w:w="4606" w:type="dxa"/>
          </w:tcPr>
          <w:p w:rsidR="0096755B" w:rsidRDefault="0096755B" w:rsidP="0096755B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színházak – the Hevesi Theatre</w:t>
            </w:r>
          </w:p>
        </w:tc>
        <w:tc>
          <w:tcPr>
            <w:tcW w:w="4606" w:type="dxa"/>
          </w:tcPr>
          <w:p w:rsidR="0096755B" w:rsidRDefault="0096755B" w:rsidP="0029264D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parkok</w:t>
            </w:r>
            <w:r>
              <w:rPr>
                <w:noProof/>
                <w:sz w:val="28"/>
                <w:szCs w:val="28"/>
              </w:rPr>
              <w:t xml:space="preserve"> – Hyde Park</w:t>
            </w:r>
          </w:p>
        </w:tc>
      </w:tr>
      <w:tr w:rsidR="0096755B" w:rsidTr="0096755B">
        <w:tc>
          <w:tcPr>
            <w:tcW w:w="4606" w:type="dxa"/>
          </w:tcPr>
          <w:p w:rsidR="0096755B" w:rsidRDefault="0096755B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mozik – the Cinema City</w:t>
            </w:r>
          </w:p>
        </w:tc>
        <w:tc>
          <w:tcPr>
            <w:tcW w:w="4606" w:type="dxa"/>
          </w:tcPr>
          <w:p w:rsidR="0096755B" w:rsidRDefault="0096755B" w:rsidP="0029264D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hidak</w:t>
            </w:r>
            <w:r>
              <w:rPr>
                <w:noProof/>
                <w:sz w:val="28"/>
                <w:szCs w:val="28"/>
              </w:rPr>
              <w:t xml:space="preserve"> – Andráshida Bridge</w:t>
            </w:r>
          </w:p>
        </w:tc>
      </w:tr>
      <w:tr w:rsidR="0096755B" w:rsidTr="0096755B">
        <w:tc>
          <w:tcPr>
            <w:tcW w:w="4606" w:type="dxa"/>
          </w:tcPr>
          <w:p w:rsidR="0096755B" w:rsidRDefault="0096755B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nevek of birtokos szerkezettel</w:t>
            </w:r>
          </w:p>
          <w:p w:rsidR="0096755B" w:rsidRDefault="0096755B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the Tower of London</w:t>
            </w:r>
          </w:p>
        </w:tc>
        <w:tc>
          <w:tcPr>
            <w:tcW w:w="4606" w:type="dxa"/>
          </w:tcPr>
          <w:p w:rsidR="0096755B" w:rsidRDefault="0096755B" w:rsidP="0029264D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nevek ’s birtokos szerkezettel</w:t>
            </w:r>
          </w:p>
          <w:p w:rsidR="0096755B" w:rsidRDefault="0096755B" w:rsidP="0029264D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Nelson’s Column</w:t>
            </w:r>
          </w:p>
        </w:tc>
      </w:tr>
    </w:tbl>
    <w:p w:rsidR="0096755B" w:rsidRPr="0096755B" w:rsidRDefault="0096755B">
      <w:pPr>
        <w:rPr>
          <w:noProof/>
          <w:sz w:val="28"/>
          <w:szCs w:val="28"/>
        </w:rPr>
      </w:pPr>
      <w:bookmarkStart w:id="0" w:name="_GoBack"/>
      <w:bookmarkEnd w:id="0"/>
    </w:p>
    <w:sectPr w:rsidR="0096755B" w:rsidRPr="009675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55B"/>
    <w:rsid w:val="00064E03"/>
    <w:rsid w:val="0053584A"/>
    <w:rsid w:val="0096755B"/>
    <w:rsid w:val="009A2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9675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9675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61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Öveges József ÁMK</Company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Öveges József ÁMK</dc:creator>
  <cp:keywords/>
  <dc:description/>
  <cp:lastModifiedBy>Öveges József ÁMK</cp:lastModifiedBy>
  <cp:revision>2</cp:revision>
  <dcterms:created xsi:type="dcterms:W3CDTF">2014-03-19T06:50:00Z</dcterms:created>
  <dcterms:modified xsi:type="dcterms:W3CDTF">2014-03-19T07:49:00Z</dcterms:modified>
</cp:coreProperties>
</file>